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2AD" w:rsidRDefault="007A02AD" w:rsidP="007A02AD">
      <w:pPr>
        <w:spacing w:after="0" w:line="240" w:lineRule="auto"/>
        <w:jc w:val="center"/>
        <w:rPr>
          <w:rFonts w:ascii="Arial" w:eastAsiaTheme="minorHAns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АДМИНИСТРАЦИЯ</w:t>
      </w:r>
    </w:p>
    <w:p w:rsidR="007A02AD" w:rsidRDefault="007A02AD" w:rsidP="007A02A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7A02AD" w:rsidRDefault="007A02AD" w:rsidP="007A02A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7A02AD" w:rsidRDefault="007A02AD" w:rsidP="007A02A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7A02AD" w:rsidRDefault="00612733" w:rsidP="007A02A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01.04</w:t>
      </w:r>
      <w:r w:rsidR="007A02AD">
        <w:rPr>
          <w:rFonts w:ascii="Arial" w:hAnsi="Arial" w:cs="Arial"/>
          <w:sz w:val="26"/>
          <w:szCs w:val="26"/>
        </w:rPr>
        <w:t xml:space="preserve">.2026 № </w:t>
      </w:r>
      <w:r>
        <w:rPr>
          <w:rFonts w:ascii="Arial" w:hAnsi="Arial" w:cs="Arial"/>
          <w:sz w:val="26"/>
          <w:szCs w:val="26"/>
        </w:rPr>
        <w:t>1784</w:t>
      </w:r>
    </w:p>
    <w:p w:rsidR="00D97C38" w:rsidRDefault="00D97C38"/>
    <w:p w:rsidR="00D97C38" w:rsidRDefault="00D97C38"/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7A55DE" w:rsidTr="00866A4F">
        <w:tc>
          <w:tcPr>
            <w:tcW w:w="9356" w:type="dxa"/>
          </w:tcPr>
          <w:p w:rsidR="0038131C" w:rsidRPr="007A55DE" w:rsidRDefault="0038131C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Pr="007A55DE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Pr="007A55DE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Default="00A1313A" w:rsidP="00A13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13A">
              <w:rPr>
                <w:rFonts w:ascii="Times New Roman" w:hAnsi="Times New Roman" w:cs="Times New Roman"/>
                <w:sz w:val="26"/>
                <w:szCs w:val="26"/>
              </w:rPr>
              <w:t xml:space="preserve">О признании утратившим силу постановления Администрации Одинцовского городского округа Московской области от </w:t>
            </w:r>
            <w:r w:rsidR="0061273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B803E4">
              <w:rPr>
                <w:rFonts w:ascii="Times New Roman" w:hAnsi="Times New Roman" w:cs="Times New Roman"/>
                <w:sz w:val="26"/>
                <w:szCs w:val="26"/>
              </w:rPr>
              <w:t>.01.2026</w:t>
            </w:r>
            <w:r w:rsidRPr="00A1313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B803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1273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  <w:p w:rsidR="00A1313A" w:rsidRPr="00A1313A" w:rsidRDefault="00A1313A" w:rsidP="00A1313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1313A" w:rsidRPr="00A1313A" w:rsidRDefault="00A1313A" w:rsidP="00A1313A">
      <w:pPr>
        <w:spacing w:after="0"/>
        <w:ind w:right="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от 17.07.2007 № 115/2007-ОЗ «О погребении и похоронном деле в Московской области», Уставом Одинцовского городского округа Московской области, принимая во внимание Акт обследования территории Никольского кладбища Одинцовского городского округа Московской области от </w:t>
      </w:r>
      <w:r w:rsidR="00B803E4" w:rsidRPr="00BC2C3C">
        <w:rPr>
          <w:rFonts w:ascii="Times New Roman" w:hAnsi="Times New Roman" w:cs="Times New Roman"/>
          <w:sz w:val="26"/>
          <w:szCs w:val="26"/>
        </w:rPr>
        <w:t>27</w:t>
      </w:r>
      <w:r w:rsidR="00D97C38" w:rsidRPr="00BC2C3C">
        <w:rPr>
          <w:rFonts w:ascii="Times New Roman" w:hAnsi="Times New Roman" w:cs="Times New Roman"/>
          <w:sz w:val="26"/>
          <w:szCs w:val="26"/>
        </w:rPr>
        <w:t>.</w:t>
      </w:r>
      <w:r w:rsidR="00DE7512" w:rsidRPr="00BC2C3C">
        <w:rPr>
          <w:rFonts w:ascii="Times New Roman" w:hAnsi="Times New Roman" w:cs="Times New Roman"/>
          <w:sz w:val="26"/>
          <w:szCs w:val="26"/>
        </w:rPr>
        <w:t>01</w:t>
      </w:r>
      <w:r w:rsidRPr="00A1313A">
        <w:rPr>
          <w:rFonts w:ascii="Times New Roman" w:hAnsi="Times New Roman" w:cs="Times New Roman"/>
          <w:sz w:val="26"/>
          <w:szCs w:val="26"/>
        </w:rPr>
        <w:t>.202</w:t>
      </w:r>
      <w:r w:rsidR="00DE7512">
        <w:rPr>
          <w:rFonts w:ascii="Times New Roman" w:hAnsi="Times New Roman" w:cs="Times New Roman"/>
          <w:sz w:val="26"/>
          <w:szCs w:val="26"/>
        </w:rPr>
        <w:t>6</w:t>
      </w:r>
      <w:r w:rsidRPr="00A1313A">
        <w:rPr>
          <w:rFonts w:ascii="Times New Roman" w:hAnsi="Times New Roman" w:cs="Times New Roman"/>
          <w:sz w:val="26"/>
          <w:szCs w:val="26"/>
        </w:rPr>
        <w:t xml:space="preserve">, в связи </w:t>
      </w:r>
      <w:r w:rsidR="0038131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1313A">
        <w:rPr>
          <w:rFonts w:ascii="Times New Roman" w:hAnsi="Times New Roman" w:cs="Times New Roman"/>
          <w:sz w:val="26"/>
          <w:szCs w:val="26"/>
        </w:rPr>
        <w:t>с выявлением свободной от захоронений территории,</w:t>
      </w:r>
    </w:p>
    <w:p w:rsidR="00A1313A" w:rsidRPr="00A1313A" w:rsidRDefault="00A1313A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1313A" w:rsidRPr="00A1313A" w:rsidRDefault="00A1313A" w:rsidP="00A1313A">
      <w:pPr>
        <w:spacing w:after="0"/>
        <w:ind w:left="283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1313A" w:rsidRPr="00A1313A" w:rsidRDefault="00A1313A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1. Признать утратившим силу постановление Администрации Одинцовского городского округа Московской области от </w:t>
      </w:r>
      <w:r w:rsidR="00612733">
        <w:rPr>
          <w:rFonts w:ascii="Times New Roman" w:hAnsi="Times New Roman" w:cs="Times New Roman"/>
          <w:sz w:val="26"/>
          <w:szCs w:val="26"/>
        </w:rPr>
        <w:t>28</w:t>
      </w:r>
      <w:r w:rsidR="00B803E4">
        <w:rPr>
          <w:rFonts w:ascii="Times New Roman" w:hAnsi="Times New Roman" w:cs="Times New Roman"/>
          <w:sz w:val="26"/>
          <w:szCs w:val="26"/>
        </w:rPr>
        <w:t>.01.2026</w:t>
      </w:r>
      <w:r w:rsidRPr="00A1313A">
        <w:rPr>
          <w:rFonts w:ascii="Times New Roman" w:hAnsi="Times New Roman" w:cs="Times New Roman"/>
          <w:sz w:val="26"/>
          <w:szCs w:val="26"/>
        </w:rPr>
        <w:t xml:space="preserve"> № </w:t>
      </w:r>
      <w:r w:rsidR="00B803E4">
        <w:rPr>
          <w:rFonts w:ascii="Times New Roman" w:hAnsi="Times New Roman" w:cs="Times New Roman"/>
          <w:sz w:val="26"/>
          <w:szCs w:val="26"/>
        </w:rPr>
        <w:t>3</w:t>
      </w:r>
      <w:r w:rsidR="00612733">
        <w:rPr>
          <w:rFonts w:ascii="Times New Roman" w:hAnsi="Times New Roman" w:cs="Times New Roman"/>
          <w:sz w:val="26"/>
          <w:szCs w:val="26"/>
        </w:rPr>
        <w:t>21</w:t>
      </w:r>
      <w:bookmarkStart w:id="0" w:name="_GoBack"/>
      <w:bookmarkEnd w:id="0"/>
      <w:r w:rsidRPr="00A1313A">
        <w:rPr>
          <w:rFonts w:ascii="Times New Roman" w:hAnsi="Times New Roman" w:cs="Times New Roman"/>
          <w:sz w:val="26"/>
          <w:szCs w:val="26"/>
        </w:rPr>
        <w:t xml:space="preserve"> «О закрытии для свободного захоронения Никольского кладбища Одинцовского городского округа Московской области».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2. Возобновить все виды захоронений на Никольском кладбище Одинцовского городского округа Московской области.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3. </w:t>
      </w:r>
      <w:r w:rsidR="002E587C"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="002E587C" w:rsidRPr="0033071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https://odin.ru</w:t>
        </w:r>
      </w:hyperlink>
      <w:r w:rsidR="002E587C"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) в информационно-телекоммуникационной сети «Интернет».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с даты его подписания.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5.  Контроль за выполнением настоящего постановления оставляю за собой.</w:t>
      </w:r>
    </w:p>
    <w:p w:rsidR="00A1313A" w:rsidRPr="00A1313A" w:rsidRDefault="00A1313A" w:rsidP="00A131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313A" w:rsidRPr="00A1313A" w:rsidRDefault="00A1313A" w:rsidP="00A131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E587C" w:rsidRDefault="002E587C" w:rsidP="002E587C">
      <w:pPr>
        <w:spacing w:after="0" w:line="240" w:lineRule="auto"/>
        <w:ind w:right="-14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Глав</w:t>
      </w:r>
      <w:r w:rsidR="00B803E4">
        <w:rPr>
          <w:rFonts w:ascii="Times New Roman" w:eastAsiaTheme="minorHAnsi" w:hAnsi="Times New Roman" w:cs="Times New Roman"/>
          <w:sz w:val="26"/>
          <w:szCs w:val="26"/>
          <w:lang w:eastAsia="en-US"/>
        </w:rPr>
        <w:t>а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Одинцовского городского округа </w:t>
      </w:r>
      <w:r w:rsidR="00560004" w:rsidRPr="0056000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                 </w:t>
      </w:r>
      <w:r w:rsidR="00B803E4">
        <w:rPr>
          <w:rFonts w:ascii="Times New Roman" w:eastAsiaTheme="minorHAnsi" w:hAnsi="Times New Roman" w:cs="Times New Roman"/>
          <w:sz w:val="26"/>
          <w:szCs w:val="26"/>
          <w:lang w:eastAsia="en-US"/>
        </w:rPr>
        <w:t>А.Р. Иванов</w:t>
      </w:r>
    </w:p>
    <w:p w:rsidR="0073751D" w:rsidRDefault="0073751D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3751D" w:rsidRDefault="0073751D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3751D" w:rsidRDefault="0073751D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167F6" w:rsidRDefault="004167F6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760A" w:rsidRDefault="00A1313A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18760A" w:rsidRDefault="0018760A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18760A" w:rsidSect="0083385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00217"/>
    <w:rsid w:val="00041C18"/>
    <w:rsid w:val="00093650"/>
    <w:rsid w:val="00106947"/>
    <w:rsid w:val="00125145"/>
    <w:rsid w:val="00153876"/>
    <w:rsid w:val="00171132"/>
    <w:rsid w:val="001818AF"/>
    <w:rsid w:val="00184B30"/>
    <w:rsid w:val="0018760A"/>
    <w:rsid w:val="001A19F5"/>
    <w:rsid w:val="001A668B"/>
    <w:rsid w:val="00214F81"/>
    <w:rsid w:val="00235575"/>
    <w:rsid w:val="002C6A0F"/>
    <w:rsid w:val="002D3FCF"/>
    <w:rsid w:val="002E587C"/>
    <w:rsid w:val="002F4E39"/>
    <w:rsid w:val="003019C8"/>
    <w:rsid w:val="00313027"/>
    <w:rsid w:val="00325D78"/>
    <w:rsid w:val="0035209A"/>
    <w:rsid w:val="0038131C"/>
    <w:rsid w:val="00402B91"/>
    <w:rsid w:val="004167F6"/>
    <w:rsid w:val="004649E1"/>
    <w:rsid w:val="004716EA"/>
    <w:rsid w:val="0048020C"/>
    <w:rsid w:val="00484880"/>
    <w:rsid w:val="004B1CCC"/>
    <w:rsid w:val="004B78AB"/>
    <w:rsid w:val="004D0187"/>
    <w:rsid w:val="004D1E3B"/>
    <w:rsid w:val="004D6FEB"/>
    <w:rsid w:val="004F5C0A"/>
    <w:rsid w:val="005177B7"/>
    <w:rsid w:val="00560004"/>
    <w:rsid w:val="005A1D04"/>
    <w:rsid w:val="005D1CB2"/>
    <w:rsid w:val="00612733"/>
    <w:rsid w:val="00624009"/>
    <w:rsid w:val="006873B0"/>
    <w:rsid w:val="006D5E59"/>
    <w:rsid w:val="006E0BC9"/>
    <w:rsid w:val="006F0EB9"/>
    <w:rsid w:val="0073751D"/>
    <w:rsid w:val="00774477"/>
    <w:rsid w:val="007A02AD"/>
    <w:rsid w:val="007A55DE"/>
    <w:rsid w:val="00833853"/>
    <w:rsid w:val="008409A8"/>
    <w:rsid w:val="00857002"/>
    <w:rsid w:val="00863002"/>
    <w:rsid w:val="00863BA1"/>
    <w:rsid w:val="0086581C"/>
    <w:rsid w:val="00866A4F"/>
    <w:rsid w:val="008678A7"/>
    <w:rsid w:val="00890ED0"/>
    <w:rsid w:val="0089134F"/>
    <w:rsid w:val="00896592"/>
    <w:rsid w:val="008A0476"/>
    <w:rsid w:val="008A463E"/>
    <w:rsid w:val="008B0BEB"/>
    <w:rsid w:val="008C2FA8"/>
    <w:rsid w:val="008D15DF"/>
    <w:rsid w:val="009274DE"/>
    <w:rsid w:val="00936085"/>
    <w:rsid w:val="009A1EC1"/>
    <w:rsid w:val="009C142F"/>
    <w:rsid w:val="009F00A7"/>
    <w:rsid w:val="00A07C20"/>
    <w:rsid w:val="00A1313A"/>
    <w:rsid w:val="00A82843"/>
    <w:rsid w:val="00AC52CE"/>
    <w:rsid w:val="00B13D69"/>
    <w:rsid w:val="00B16477"/>
    <w:rsid w:val="00B340E7"/>
    <w:rsid w:val="00B4125A"/>
    <w:rsid w:val="00B56DEB"/>
    <w:rsid w:val="00B621F6"/>
    <w:rsid w:val="00B66B4C"/>
    <w:rsid w:val="00B77F10"/>
    <w:rsid w:val="00B803E4"/>
    <w:rsid w:val="00BC2C3C"/>
    <w:rsid w:val="00BE18E3"/>
    <w:rsid w:val="00C2681B"/>
    <w:rsid w:val="00C455A7"/>
    <w:rsid w:val="00C84457"/>
    <w:rsid w:val="00C94CCD"/>
    <w:rsid w:val="00CA5471"/>
    <w:rsid w:val="00CC28DB"/>
    <w:rsid w:val="00CC6495"/>
    <w:rsid w:val="00D06FBA"/>
    <w:rsid w:val="00D37656"/>
    <w:rsid w:val="00D77A97"/>
    <w:rsid w:val="00D97C38"/>
    <w:rsid w:val="00DC6770"/>
    <w:rsid w:val="00DE579E"/>
    <w:rsid w:val="00DE7512"/>
    <w:rsid w:val="00E10762"/>
    <w:rsid w:val="00ED5424"/>
    <w:rsid w:val="00ED63BB"/>
    <w:rsid w:val="00F02EA0"/>
    <w:rsid w:val="00F12CDB"/>
    <w:rsid w:val="00F21660"/>
    <w:rsid w:val="00F33184"/>
    <w:rsid w:val="00F90E06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4B0A"/>
  <w15:docId w15:val="{B8A0938C-4516-479E-A63D-B69E1C2C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FE669-E9DF-421A-A54B-F59ABB18F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Тупицина Наталья Михайловна</cp:lastModifiedBy>
  <cp:revision>2</cp:revision>
  <cp:lastPrinted>2026-01-27T08:32:00Z</cp:lastPrinted>
  <dcterms:created xsi:type="dcterms:W3CDTF">2026-04-06T08:04:00Z</dcterms:created>
  <dcterms:modified xsi:type="dcterms:W3CDTF">2026-04-06T08:04:00Z</dcterms:modified>
</cp:coreProperties>
</file>